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868B" w14:textId="129335A6" w:rsidR="00C45C39" w:rsidRPr="00FD290D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FD290D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319180E9" w14:textId="77777777" w:rsidR="00765B3F" w:rsidRPr="000152C2" w:rsidRDefault="00765B3F" w:rsidP="000152C2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0B456C02" w14:textId="014D45A6" w:rsidR="000152C2" w:rsidRPr="00E100DA" w:rsidRDefault="000152C2" w:rsidP="000152C2">
      <w:pPr>
        <w:pStyle w:val="Antrat"/>
        <w:keepNext/>
        <w:spacing w:after="0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fldChar w:fldCharType="begin"/>
      </w: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instrText xml:space="preserve"> SEQ lentelė \* ARABIC </w:instrText>
      </w: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fldChar w:fldCharType="separate"/>
      </w:r>
      <w:r w:rsidRPr="00E100DA">
        <w:rPr>
          <w:rFonts w:ascii="Arial" w:hAnsi="Arial" w:cs="Arial"/>
          <w:i w:val="0"/>
          <w:iCs w:val="0"/>
          <w:noProof/>
          <w:color w:val="auto"/>
          <w:sz w:val="20"/>
          <w:szCs w:val="20"/>
        </w:rPr>
        <w:t>1</w:t>
      </w: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fldChar w:fldCharType="end"/>
      </w: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p.o.d. Traktorinė šienapjovė (mulčeris)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4231"/>
        <w:gridCol w:w="5102"/>
        <w:gridCol w:w="4359"/>
      </w:tblGrid>
      <w:tr w:rsidR="00D9127D" w:rsidRPr="00FD290D" w14:paraId="2CAD877E" w14:textId="77777777" w:rsidTr="00E100DA">
        <w:trPr>
          <w:trHeight w:val="1793"/>
        </w:trPr>
        <w:tc>
          <w:tcPr>
            <w:tcW w:w="298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D9127D" w:rsidRPr="000152C2" w:rsidRDefault="00D9127D" w:rsidP="00D9127D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0152C2"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1453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114C41AA" w:rsidR="00D9127D" w:rsidRPr="000152C2" w:rsidRDefault="00D9127D" w:rsidP="00D9127D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0152C2">
              <w:rPr>
                <w:rFonts w:ascii="Arial" w:hAnsi="Arial" w:cs="Arial"/>
                <w:b/>
                <w:bCs/>
                <w:sz w:val="22"/>
                <w:szCs w:val="22"/>
              </w:rPr>
              <w:t>Prekės aprašymas</w:t>
            </w:r>
          </w:p>
        </w:tc>
        <w:tc>
          <w:tcPr>
            <w:tcW w:w="1752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D9127D" w:rsidRPr="000152C2" w:rsidRDefault="00D9127D" w:rsidP="00D9127D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52C2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D9127D" w:rsidRPr="000152C2" w:rsidRDefault="00D9127D" w:rsidP="00D9127D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52C2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357FC24B" w:rsidR="00D9127D" w:rsidRPr="000152C2" w:rsidRDefault="00D9127D" w:rsidP="00D9127D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0152C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0152C2">
              <w:rPr>
                <w:rFonts w:ascii="Arial" w:hAnsi="Arial" w:cs="Arial"/>
                <w:b/>
                <w:bCs/>
                <w:sz w:val="22"/>
                <w:szCs w:val="22"/>
              </w:rPr>
              <w:t>arba trumpą aprašymą, patvirtinantį atitikimą techniniam reikalavimui</w:t>
            </w:r>
          </w:p>
        </w:tc>
        <w:tc>
          <w:tcPr>
            <w:tcW w:w="1497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D9127D" w:rsidRPr="000152C2" w:rsidRDefault="00D9127D" w:rsidP="00E100DA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0152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dokumentai, patvirtinantys siūlomos prekės techninius parametrus </w:t>
            </w:r>
            <w:r w:rsidRPr="000152C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Tiekėjas turi įrašyti dokumento pavadinimas*/nuoroda į internetinį puslapį**</w:t>
            </w:r>
          </w:p>
        </w:tc>
      </w:tr>
      <w:tr w:rsidR="00D9127D" w:rsidRPr="00FD290D" w14:paraId="4BA54823" w14:textId="77777777" w:rsidTr="00E100DA">
        <w:trPr>
          <w:trHeight w:val="283"/>
        </w:trPr>
        <w:tc>
          <w:tcPr>
            <w:tcW w:w="298" w:type="pct"/>
            <w:vAlign w:val="center"/>
          </w:tcPr>
          <w:p w14:paraId="46FBA665" w14:textId="77777777" w:rsidR="00D9127D" w:rsidRPr="00FD290D" w:rsidRDefault="00D9127D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D9127D" w:rsidRPr="00FD290D" w:rsidRDefault="00D9127D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15913200" w:rsidR="00D9127D" w:rsidRPr="00FD290D" w:rsidRDefault="00D9127D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E37E3EB" w:rsidR="00D9127D" w:rsidRPr="00FD290D" w:rsidRDefault="00D9127D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3683B" w:rsidRPr="00FD290D" w14:paraId="3BC2C7B6" w14:textId="77777777" w:rsidTr="00D3683B">
        <w:tc>
          <w:tcPr>
            <w:tcW w:w="5000" w:type="pct"/>
            <w:gridSpan w:val="4"/>
            <w:tcBorders>
              <w:right w:val="single" w:sz="4" w:space="0" w:color="000000"/>
            </w:tcBorders>
            <w:vAlign w:val="center"/>
          </w:tcPr>
          <w:p w14:paraId="3E86283F" w14:textId="25E3F0F2" w:rsidR="00D3683B" w:rsidRPr="00E100DA" w:rsidRDefault="00D3683B" w:rsidP="00E100DA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Bendrieji reikalavimai</w:t>
            </w:r>
          </w:p>
        </w:tc>
      </w:tr>
      <w:tr w:rsidR="00D9127D" w:rsidRPr="00FD290D" w14:paraId="6AECB816" w14:textId="77777777" w:rsidTr="00E100DA">
        <w:tc>
          <w:tcPr>
            <w:tcW w:w="298" w:type="pct"/>
            <w:vAlign w:val="center"/>
          </w:tcPr>
          <w:p w14:paraId="05138585" w14:textId="77777777" w:rsidR="00D9127D" w:rsidRPr="00FD290D" w:rsidRDefault="00D9127D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0C759845" w:rsidR="00D9127D" w:rsidRPr="00FD290D" w:rsidRDefault="00D9127D" w:rsidP="00743D9C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Mechanizuotiems</w:t>
            </w:r>
            <w:r w:rsidRPr="00FD290D">
              <w:rPr>
                <w:rFonts w:ascii="Arial" w:eastAsia="Arial" w:hAnsi="Arial" w:cs="Arial"/>
                <w:sz w:val="22"/>
                <w:szCs w:val="22"/>
              </w:rPr>
              <w:t xml:space="preserve"> (žolės šienavimo) darbams vykdyti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D9127D" w:rsidRPr="00FD290D" w:rsidRDefault="00D9127D" w:rsidP="00D9127D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FD290D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048157DC" w14:textId="77777777" w:rsidR="00D9127D" w:rsidRPr="00FD290D" w:rsidRDefault="00D9127D" w:rsidP="00D9127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D9127D" w:rsidRPr="00FD290D" w:rsidRDefault="00D9127D" w:rsidP="00D9127D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FD290D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D9127D" w:rsidRPr="00FD290D" w:rsidRDefault="00D9127D" w:rsidP="00D9127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05B313DE" w14:textId="77777777" w:rsidTr="00E100DA">
        <w:tc>
          <w:tcPr>
            <w:tcW w:w="298" w:type="pct"/>
            <w:vAlign w:val="center"/>
          </w:tcPr>
          <w:p w14:paraId="165F2240" w14:textId="77777777" w:rsidR="00D9127D" w:rsidRPr="00FD290D" w:rsidRDefault="00D9127D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1453" w:type="pct"/>
            <w:vAlign w:val="center"/>
          </w:tcPr>
          <w:p w14:paraId="5AB1A746" w14:textId="420D162E" w:rsidR="00D9127D" w:rsidRPr="00FD290D" w:rsidRDefault="00D9127D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  <w:lang w:eastAsia="ar-SA"/>
              </w:rPr>
              <w:t>Naujas, pagamintas ne anksčiau kaip 2025 metais, serijinės gamybos, neeksploatuotas, sukomplektuotas, parengtas darbui.</w:t>
            </w:r>
          </w:p>
        </w:tc>
        <w:tc>
          <w:tcPr>
            <w:tcW w:w="1752" w:type="pct"/>
            <w:vAlign w:val="center"/>
          </w:tcPr>
          <w:p w14:paraId="600C4532" w14:textId="2402AD12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vAlign w:val="center"/>
          </w:tcPr>
          <w:p w14:paraId="6A421AF7" w14:textId="0E867063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4C598276" w14:textId="77777777" w:rsidTr="00E100DA">
        <w:tc>
          <w:tcPr>
            <w:tcW w:w="298" w:type="pct"/>
            <w:vAlign w:val="center"/>
          </w:tcPr>
          <w:p w14:paraId="420DE56B" w14:textId="7777777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1453" w:type="pct"/>
            <w:vAlign w:val="center"/>
          </w:tcPr>
          <w:p w14:paraId="2A27156F" w14:textId="294D8470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Rotorius su dvigubos spiralės forma 45</w:t>
            </w:r>
            <w:r w:rsidRPr="00FD290D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FD290D">
              <w:rPr>
                <w:rFonts w:ascii="Arial" w:hAnsi="Arial" w:cs="Arial"/>
                <w:sz w:val="22"/>
                <w:szCs w:val="22"/>
              </w:rPr>
              <w:t xml:space="preserve"> kampu išdėstytais darbiniais įrankiais.</w:t>
            </w:r>
          </w:p>
        </w:tc>
        <w:tc>
          <w:tcPr>
            <w:tcW w:w="1752" w:type="pct"/>
            <w:vAlign w:val="center"/>
          </w:tcPr>
          <w:p w14:paraId="732DE841" w14:textId="24E036F9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vAlign w:val="center"/>
          </w:tcPr>
          <w:p w14:paraId="3D5CF9D9" w14:textId="30CFA750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47F7C1DF" w14:textId="77777777" w:rsidTr="00E100DA">
        <w:tc>
          <w:tcPr>
            <w:tcW w:w="298" w:type="pct"/>
            <w:vAlign w:val="center"/>
          </w:tcPr>
          <w:p w14:paraId="20EECEC6" w14:textId="3476C0B3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1.3.1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69C" w14:textId="4F49D5A7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Kombinuota pakabinimo sistema (galima pakabinti traktoriaus priekyje ir gale)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1C9" w14:textId="27D5FDD3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3683" w14:textId="15496579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4CDD7AE9" w14:textId="77777777" w:rsidTr="00E100DA">
        <w:tc>
          <w:tcPr>
            <w:tcW w:w="298" w:type="pct"/>
            <w:shd w:val="clear" w:color="auto" w:fill="FFFFFF"/>
            <w:vAlign w:val="center"/>
          </w:tcPr>
          <w:p w14:paraId="06D575B6" w14:textId="7F62FEAC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7799" w14:textId="44C0DF13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1000 aps./min (*540 aps./min) reduktorius su laisvosios eigos mova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77A97" w14:textId="322BAB47" w:rsidR="00D9127D" w:rsidRPr="00FD290D" w:rsidRDefault="00D9127D" w:rsidP="00D9127D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E608" w14:textId="24EC2E3A" w:rsidR="00D9127D" w:rsidRPr="00FD290D" w:rsidRDefault="00D9127D" w:rsidP="00D9127D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3BE44CA0" w14:textId="77777777" w:rsidTr="00E100DA">
        <w:tc>
          <w:tcPr>
            <w:tcW w:w="298" w:type="pct"/>
            <w:vAlign w:val="center"/>
          </w:tcPr>
          <w:p w14:paraId="67C11EF3" w14:textId="566CE2AE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1.3.3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361A" w14:textId="1C0C7DC4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Rotoriaus veleno dviejų eilių rutuliniai guoliai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6F317" w14:textId="34304448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3203" w14:textId="4CA1A87B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66EA4655" w14:textId="77777777" w:rsidTr="00E100DA">
        <w:tc>
          <w:tcPr>
            <w:tcW w:w="298" w:type="pct"/>
            <w:vAlign w:val="center"/>
          </w:tcPr>
          <w:p w14:paraId="4C11E4FB" w14:textId="0E40110E" w:rsidR="00D9127D" w:rsidRPr="00FD290D" w:rsidRDefault="00D9127D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7CAA7C70" w:rsidR="00D9127D" w:rsidRPr="00FD290D" w:rsidRDefault="00D9127D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Iš plieno pagaminti, savaime išsivalantys priešpeiliai – viena eilė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0327" w14:textId="2A5A8227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2DB0" w14:textId="487BD854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2A5647E5" w14:textId="77777777" w:rsidTr="00E100DA">
        <w:trPr>
          <w:trHeight w:val="749"/>
        </w:trPr>
        <w:tc>
          <w:tcPr>
            <w:tcW w:w="298" w:type="pct"/>
            <w:vAlign w:val="center"/>
          </w:tcPr>
          <w:p w14:paraId="44991DAB" w14:textId="3F22C7D8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509C1DAD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Presavimo būdu pagaminti ir grūdinti pažangios konstrukcijos plaktukai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666B8" w14:textId="1F219D74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7B31" w14:textId="55ECD1FC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04D5948C" w14:textId="77777777" w:rsidTr="00E100DA">
        <w:tc>
          <w:tcPr>
            <w:tcW w:w="298" w:type="pct"/>
            <w:vAlign w:val="center"/>
          </w:tcPr>
          <w:p w14:paraId="4B10E6D2" w14:textId="6630D5CC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CD4" w14:textId="6F6683C9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Automatinis diržo įtempimo mechanizmas su ventiliatoriumi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B099" w14:textId="22ED2E85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8C68" w14:textId="2AE94C94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397B765D" w14:textId="77777777" w:rsidTr="00E100DA">
        <w:tc>
          <w:tcPr>
            <w:tcW w:w="298" w:type="pct"/>
            <w:vAlign w:val="center"/>
          </w:tcPr>
          <w:p w14:paraId="3876B602" w14:textId="1244A00D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1.6.1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2D0A" w14:textId="5880F4B5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Hidraulinis paslinkimo į šoną mechanizmas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8E0D" w14:textId="1E71C1B1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7AC3" w14:textId="2C4C265D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71F992C1" w14:textId="77777777" w:rsidTr="00E100DA">
        <w:tc>
          <w:tcPr>
            <w:tcW w:w="298" w:type="pct"/>
            <w:vAlign w:val="center"/>
          </w:tcPr>
          <w:p w14:paraId="10B07064" w14:textId="7DED03EE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246" w14:textId="752A8B0B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II kat. 3-jų taškų pakabinimo sistema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8201" w14:textId="5DA89D9E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EAE0" w14:textId="0D46939A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07B5F113" w14:textId="77777777" w:rsidTr="00E100DA">
        <w:tc>
          <w:tcPr>
            <w:tcW w:w="298" w:type="pct"/>
            <w:vAlign w:val="center"/>
          </w:tcPr>
          <w:p w14:paraId="0E7FE4C9" w14:textId="71F013EB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1.8.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16F" w14:textId="053AADDF" w:rsidR="00D9127D" w:rsidRPr="00FD290D" w:rsidRDefault="00D9127D" w:rsidP="002D4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Reguliuojamo aukščio, savaime nusivalantis galinis atraminis volas su uždara dviejų guolių sistema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6DA0" w14:textId="1EAC3A88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2942" w14:textId="60AC83FB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4681DAD9" w14:textId="77777777" w:rsidTr="00E100DA">
        <w:tc>
          <w:tcPr>
            <w:tcW w:w="298" w:type="pct"/>
            <w:vAlign w:val="center"/>
          </w:tcPr>
          <w:p w14:paraId="15833075" w14:textId="52696431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1.9.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079" w14:textId="610911A5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Paprastai ir lengvai reguliuojama horizontali ir vertikali galinio atraminio volo padėtis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B563" w14:textId="0EAF7A20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7BAB" w14:textId="266EC97A" w:rsidR="00D9127D" w:rsidRPr="00FD290D" w:rsidRDefault="00D9127D" w:rsidP="00D9127D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0D11DF11" w14:textId="77777777" w:rsidTr="00E100DA">
        <w:tc>
          <w:tcPr>
            <w:tcW w:w="298" w:type="pct"/>
            <w:vAlign w:val="center"/>
          </w:tcPr>
          <w:p w14:paraId="2526212D" w14:textId="3672A309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1.10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558" w14:textId="7CED5B3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Keičiamos apsauginės šoninės pavažos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5408" w14:textId="5B79C8F0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7F5D" w14:textId="317F7DE5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53D495B9" w14:textId="77777777" w:rsidTr="00E100DA">
        <w:tc>
          <w:tcPr>
            <w:tcW w:w="298" w:type="pct"/>
            <w:vAlign w:val="center"/>
          </w:tcPr>
          <w:p w14:paraId="4455B6BD" w14:textId="30E419B2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1.11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836" w14:textId="6FCC097A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Reguliuojamas lauko paviršiaus kopijavimas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3D5D" w14:textId="39D55583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36" w14:textId="483E5217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63446359" w14:textId="77777777" w:rsidTr="00E100DA">
        <w:tc>
          <w:tcPr>
            <w:tcW w:w="298" w:type="pct"/>
            <w:vAlign w:val="center"/>
          </w:tcPr>
          <w:p w14:paraId="1D80C163" w14:textId="65189BB8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AB02" w14:textId="4A1315E6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Metaliniai apsauginiai skydeliai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E401" w14:textId="4697B8A0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C00C" w14:textId="4592BA33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3E229FAB" w14:textId="77777777" w:rsidTr="00E100DA">
        <w:tc>
          <w:tcPr>
            <w:tcW w:w="298" w:type="pct"/>
            <w:vAlign w:val="center"/>
          </w:tcPr>
          <w:p w14:paraId="67F4ED5B" w14:textId="3C1534A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1.13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A183" w14:textId="2EF25BE0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Guminė apsauga gale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2983" w14:textId="377E8409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6885" w14:textId="0B9C15F4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1CE2FC34" w14:textId="77777777" w:rsidTr="00E100DA">
        <w:tc>
          <w:tcPr>
            <w:tcW w:w="298" w:type="pct"/>
            <w:vAlign w:val="center"/>
          </w:tcPr>
          <w:p w14:paraId="5154256F" w14:textId="1B53696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1.14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E3A6" w14:textId="06BF42B4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Kardaninis velenas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3CBC" w14:textId="513634E5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E3AB" w14:textId="279820B7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55BA28C1" w14:textId="77777777" w:rsidTr="00E100DA">
        <w:tc>
          <w:tcPr>
            <w:tcW w:w="298" w:type="pct"/>
            <w:vAlign w:val="center"/>
          </w:tcPr>
          <w:p w14:paraId="40CFAB5F" w14:textId="1F0FC3B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1.15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4455" w14:textId="14DA10D9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Reikalingas galingumas kW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nuo 48 kW iki 80 kW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CD2" w14:textId="0D00EBDC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FEA8" w14:textId="7764FCAF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5042EF93" w14:textId="77777777" w:rsidTr="00E100DA">
        <w:tc>
          <w:tcPr>
            <w:tcW w:w="298" w:type="pct"/>
            <w:vAlign w:val="center"/>
          </w:tcPr>
          <w:p w14:paraId="61BA5704" w14:textId="4F1D28BF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1.16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2BAA" w14:textId="1E03FDA9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Darbinis plotis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nuo 2430 mm iki 2450 mm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49E7" w14:textId="0104265F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EA8D" w14:textId="1740AE1B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1EB3A302" w14:textId="77777777" w:rsidTr="00E100DA">
        <w:tc>
          <w:tcPr>
            <w:tcW w:w="298" w:type="pct"/>
            <w:vAlign w:val="center"/>
          </w:tcPr>
          <w:p w14:paraId="32EDB7C4" w14:textId="0BD966CE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1.17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9A1D" w14:textId="5A76A668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Bendras plotis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: </w:t>
            </w:r>
            <w:r w:rsidR="00921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ne didesnis kaip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2850 mm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EA58" w14:textId="4260DC33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F1A9" w14:textId="18EC6AB5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2A2AE0AB" w14:textId="77777777" w:rsidTr="00E100DA">
        <w:tc>
          <w:tcPr>
            <w:tcW w:w="298" w:type="pct"/>
            <w:vAlign w:val="center"/>
          </w:tcPr>
          <w:p w14:paraId="51D7F187" w14:textId="62AA6071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1.18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AB19" w14:textId="5D45CC62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Y formos peilių skaičius vnt.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mažiau kaip 84 vnt.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61DE" w14:textId="1458E341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7DF4" w14:textId="3112F368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5F66FD59" w14:textId="77777777" w:rsidTr="00E100DA">
        <w:tc>
          <w:tcPr>
            <w:tcW w:w="298" w:type="pct"/>
            <w:vAlign w:val="center"/>
          </w:tcPr>
          <w:p w14:paraId="49F9D0AB" w14:textId="5B1A8C96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1.19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1414" w14:textId="34E536AC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Plaktukų skaičius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mažiau kaip 28 vnt.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D444" w14:textId="7AB7376B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E8C8" w14:textId="61D60AAA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33DED291" w14:textId="77777777" w:rsidTr="00E100DA">
        <w:tc>
          <w:tcPr>
            <w:tcW w:w="298" w:type="pct"/>
            <w:vAlign w:val="center"/>
          </w:tcPr>
          <w:p w14:paraId="0D121E1F" w14:textId="0338B41F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1.20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620" w14:textId="6A689001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Pjaunamos augmenijos skersmuo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mažiau kaip 60 mm.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C6D7" w14:textId="79440D0A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15FA" w14:textId="42B523DB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683B" w:rsidRPr="00FD290D" w14:paraId="3C30F450" w14:textId="77777777" w:rsidTr="00D3683B">
        <w:tc>
          <w:tcPr>
            <w:tcW w:w="5000" w:type="pct"/>
            <w:gridSpan w:val="4"/>
            <w:vAlign w:val="center"/>
          </w:tcPr>
          <w:p w14:paraId="331B5FA4" w14:textId="273F48D8" w:rsidR="00D3683B" w:rsidRPr="00E100DA" w:rsidRDefault="00D3683B" w:rsidP="00D9127D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2. Kiti reikalavimai</w:t>
            </w:r>
          </w:p>
        </w:tc>
      </w:tr>
      <w:tr w:rsidR="00D9127D" w:rsidRPr="00FD290D" w14:paraId="5BB0DF67" w14:textId="77777777" w:rsidTr="00E100DA">
        <w:tc>
          <w:tcPr>
            <w:tcW w:w="298" w:type="pct"/>
            <w:vAlign w:val="center"/>
          </w:tcPr>
          <w:p w14:paraId="74CDE742" w14:textId="62BB4CD0" w:rsidR="00D9127D" w:rsidRPr="00FD290D" w:rsidRDefault="00D9127D" w:rsidP="00E100D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453" w:type="pct"/>
            <w:vAlign w:val="center"/>
          </w:tcPr>
          <w:p w14:paraId="1A2DC7EA" w14:textId="5CCDA1A3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trumpesnė kaip 36 mėnesiai nuo perdavimo – priėmimo akto pasirašymo dienos</w:t>
            </w:r>
          </w:p>
        </w:tc>
        <w:tc>
          <w:tcPr>
            <w:tcW w:w="1752" w:type="pct"/>
            <w:vAlign w:val="center"/>
          </w:tcPr>
          <w:p w14:paraId="666ACE56" w14:textId="19683500" w:rsidR="00D9127D" w:rsidRPr="00FD290D" w:rsidRDefault="00D9127D" w:rsidP="00D9127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shd w:val="clear" w:color="auto" w:fill="BFBFBF" w:themeFill="background1" w:themeFillShade="BF"/>
            <w:vAlign w:val="center"/>
          </w:tcPr>
          <w:p w14:paraId="2A7AA79D" w14:textId="10A2157B" w:rsidR="00D9127D" w:rsidRPr="00FD290D" w:rsidRDefault="00D9127D" w:rsidP="00D9127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D9127D" w:rsidRPr="00FD290D" w14:paraId="72402155" w14:textId="77777777" w:rsidTr="00E100DA">
        <w:trPr>
          <w:trHeight w:val="1375"/>
        </w:trPr>
        <w:tc>
          <w:tcPr>
            <w:tcW w:w="298" w:type="pct"/>
            <w:vAlign w:val="center"/>
          </w:tcPr>
          <w:p w14:paraId="2B775A92" w14:textId="03D77486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1453" w:type="pct"/>
            <w:vAlign w:val="center"/>
          </w:tcPr>
          <w:p w14:paraId="7F9327CF" w14:textId="74B3099D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. Prekės turi būti pristatytos Techninės specifikacijos 4.3 punkte nurodytais adresais ne vėliau kaip per 90 dienų nuo Sutarties įsigaliojimo dienos. </w:t>
            </w:r>
          </w:p>
        </w:tc>
        <w:tc>
          <w:tcPr>
            <w:tcW w:w="1752" w:type="pct"/>
            <w:vAlign w:val="center"/>
          </w:tcPr>
          <w:p w14:paraId="67A8CE22" w14:textId="1D5A4A0F" w:rsidR="00D9127D" w:rsidRPr="00FD290D" w:rsidRDefault="00D9127D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shd w:val="clear" w:color="auto" w:fill="BFBFBF" w:themeFill="background1" w:themeFillShade="BF"/>
            <w:vAlign w:val="center"/>
          </w:tcPr>
          <w:p w14:paraId="51F8D11B" w14:textId="2E69DBA5" w:rsidR="00D9127D" w:rsidRPr="00FD290D" w:rsidRDefault="00D9127D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FD290D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FD290D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0" w:name="_Hlk67575844"/>
      <w:r w:rsidRPr="00FD290D">
        <w:rPr>
          <w:rFonts w:ascii="Arial" w:hAnsi="Arial" w:cs="Arial"/>
          <w:sz w:val="22"/>
          <w:szCs w:val="22"/>
        </w:rPr>
        <w:lastRenderedPageBreak/>
        <w:t>*</w:t>
      </w:r>
      <w:r w:rsidRPr="00FD290D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FD290D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6062"/>
      <w:bookmarkEnd w:id="0"/>
      <w:r w:rsidRPr="00FD290D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FD290D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FD290D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4A7330DB" w14:textId="77777777" w:rsidR="00C45C39" w:rsidRPr="00FD290D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FD290D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FD290D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FD290D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FD290D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FD290D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FD290D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FD290D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FD290D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1"/>
    </w:p>
    <w:sectPr w:rsidR="004B2D9D" w:rsidRPr="00FD290D" w:rsidSect="000152C2">
      <w:head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5C3E" w14:textId="77777777" w:rsidR="00F73FAA" w:rsidRDefault="00F73FAA" w:rsidP="00DA57DF">
      <w:r>
        <w:separator/>
      </w:r>
    </w:p>
  </w:endnote>
  <w:endnote w:type="continuationSeparator" w:id="0">
    <w:p w14:paraId="7D57FA86" w14:textId="77777777" w:rsidR="00F73FAA" w:rsidRDefault="00F73FAA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FB76" w14:textId="77777777" w:rsidR="00F73FAA" w:rsidRDefault="00F73FAA" w:rsidP="00DA57DF">
      <w:r>
        <w:separator/>
      </w:r>
    </w:p>
  </w:footnote>
  <w:footnote w:type="continuationSeparator" w:id="0">
    <w:p w14:paraId="7E6F2B21" w14:textId="77777777" w:rsidR="00F73FAA" w:rsidRDefault="00F73FAA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0CD2" w14:textId="7933531B" w:rsidR="000152C2" w:rsidRPr="000152C2" w:rsidRDefault="000152C2" w:rsidP="000152C2">
    <w:pPr>
      <w:pStyle w:val="Antrats"/>
      <w:jc w:val="right"/>
      <w:rPr>
        <w:rFonts w:ascii="Arial" w:hAnsi="Arial" w:cs="Arial"/>
      </w:rPr>
    </w:pPr>
    <w:r w:rsidRPr="000152C2">
      <w:rPr>
        <w:rFonts w:ascii="Arial" w:hAnsi="Arial" w:cs="Arial"/>
      </w:rPr>
      <w:t>Techninės specifikacijos 1 priedas „1 p.o.d. palyginamoji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C1E3B"/>
    <w:multiLevelType w:val="hybridMultilevel"/>
    <w:tmpl w:val="EFA668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831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11B3C"/>
    <w:rsid w:val="000152C2"/>
    <w:rsid w:val="00015666"/>
    <w:rsid w:val="00027CD1"/>
    <w:rsid w:val="00040BC0"/>
    <w:rsid w:val="0004327E"/>
    <w:rsid w:val="00044F0F"/>
    <w:rsid w:val="00045453"/>
    <w:rsid w:val="0006145D"/>
    <w:rsid w:val="00067D5C"/>
    <w:rsid w:val="0007038A"/>
    <w:rsid w:val="00072179"/>
    <w:rsid w:val="0007372B"/>
    <w:rsid w:val="00080E12"/>
    <w:rsid w:val="00095419"/>
    <w:rsid w:val="000C45A3"/>
    <w:rsid w:val="000D76B7"/>
    <w:rsid w:val="000F0A1E"/>
    <w:rsid w:val="000F630B"/>
    <w:rsid w:val="0011140D"/>
    <w:rsid w:val="0012063F"/>
    <w:rsid w:val="00142B2A"/>
    <w:rsid w:val="00157017"/>
    <w:rsid w:val="00166A37"/>
    <w:rsid w:val="0017438C"/>
    <w:rsid w:val="00177300"/>
    <w:rsid w:val="001834E4"/>
    <w:rsid w:val="00183FD9"/>
    <w:rsid w:val="0019609F"/>
    <w:rsid w:val="0019706C"/>
    <w:rsid w:val="001B05FF"/>
    <w:rsid w:val="001B0B52"/>
    <w:rsid w:val="001C30C7"/>
    <w:rsid w:val="001D72AB"/>
    <w:rsid w:val="001E3312"/>
    <w:rsid w:val="001F157A"/>
    <w:rsid w:val="0021474E"/>
    <w:rsid w:val="002224D4"/>
    <w:rsid w:val="00222781"/>
    <w:rsid w:val="0022632C"/>
    <w:rsid w:val="0023081F"/>
    <w:rsid w:val="00233512"/>
    <w:rsid w:val="00245E90"/>
    <w:rsid w:val="002540C5"/>
    <w:rsid w:val="00254681"/>
    <w:rsid w:val="002555E2"/>
    <w:rsid w:val="00261541"/>
    <w:rsid w:val="00277BEE"/>
    <w:rsid w:val="00281869"/>
    <w:rsid w:val="00285F06"/>
    <w:rsid w:val="00290994"/>
    <w:rsid w:val="002A0465"/>
    <w:rsid w:val="002C221B"/>
    <w:rsid w:val="002C4589"/>
    <w:rsid w:val="002D44B0"/>
    <w:rsid w:val="002E21AD"/>
    <w:rsid w:val="002E6971"/>
    <w:rsid w:val="0030633F"/>
    <w:rsid w:val="00314DE9"/>
    <w:rsid w:val="003218D7"/>
    <w:rsid w:val="00327D24"/>
    <w:rsid w:val="00332807"/>
    <w:rsid w:val="00333542"/>
    <w:rsid w:val="003431FE"/>
    <w:rsid w:val="00361055"/>
    <w:rsid w:val="003624B7"/>
    <w:rsid w:val="003652F4"/>
    <w:rsid w:val="00366806"/>
    <w:rsid w:val="00371484"/>
    <w:rsid w:val="003908E8"/>
    <w:rsid w:val="003A0DA2"/>
    <w:rsid w:val="003C4F79"/>
    <w:rsid w:val="003C58BF"/>
    <w:rsid w:val="003D0BC1"/>
    <w:rsid w:val="003D2E56"/>
    <w:rsid w:val="003D4EC6"/>
    <w:rsid w:val="00402F1A"/>
    <w:rsid w:val="00405E1D"/>
    <w:rsid w:val="00417A26"/>
    <w:rsid w:val="004327CD"/>
    <w:rsid w:val="0046040C"/>
    <w:rsid w:val="00461FB6"/>
    <w:rsid w:val="00466FEF"/>
    <w:rsid w:val="0047016E"/>
    <w:rsid w:val="00485D64"/>
    <w:rsid w:val="00487F51"/>
    <w:rsid w:val="00496392"/>
    <w:rsid w:val="004964A5"/>
    <w:rsid w:val="0049741E"/>
    <w:rsid w:val="004A6BF9"/>
    <w:rsid w:val="004A7AF6"/>
    <w:rsid w:val="004B263F"/>
    <w:rsid w:val="004B2D9D"/>
    <w:rsid w:val="004B3ACB"/>
    <w:rsid w:val="004B7964"/>
    <w:rsid w:val="004C4AE2"/>
    <w:rsid w:val="004C609A"/>
    <w:rsid w:val="004E2326"/>
    <w:rsid w:val="004E335F"/>
    <w:rsid w:val="004E3494"/>
    <w:rsid w:val="004E41D7"/>
    <w:rsid w:val="004E7900"/>
    <w:rsid w:val="004F09E3"/>
    <w:rsid w:val="004F724D"/>
    <w:rsid w:val="005027D0"/>
    <w:rsid w:val="00511073"/>
    <w:rsid w:val="00513490"/>
    <w:rsid w:val="00520DF5"/>
    <w:rsid w:val="00524F68"/>
    <w:rsid w:val="005313CD"/>
    <w:rsid w:val="005456F4"/>
    <w:rsid w:val="00553DA9"/>
    <w:rsid w:val="00555251"/>
    <w:rsid w:val="005556EE"/>
    <w:rsid w:val="00557A55"/>
    <w:rsid w:val="00563623"/>
    <w:rsid w:val="00570A25"/>
    <w:rsid w:val="005765A2"/>
    <w:rsid w:val="005769DF"/>
    <w:rsid w:val="0059320C"/>
    <w:rsid w:val="005A0ACB"/>
    <w:rsid w:val="005C496F"/>
    <w:rsid w:val="005D2C6E"/>
    <w:rsid w:val="005D4633"/>
    <w:rsid w:val="005E0B68"/>
    <w:rsid w:val="005E1B40"/>
    <w:rsid w:val="0060165B"/>
    <w:rsid w:val="00606341"/>
    <w:rsid w:val="00613EB4"/>
    <w:rsid w:val="00626BB0"/>
    <w:rsid w:val="00627A46"/>
    <w:rsid w:val="00634289"/>
    <w:rsid w:val="00651EAF"/>
    <w:rsid w:val="00665870"/>
    <w:rsid w:val="00674DE7"/>
    <w:rsid w:val="006762E9"/>
    <w:rsid w:val="006916D8"/>
    <w:rsid w:val="00696798"/>
    <w:rsid w:val="006A7C49"/>
    <w:rsid w:val="006B0F56"/>
    <w:rsid w:val="006F56AA"/>
    <w:rsid w:val="006F64E7"/>
    <w:rsid w:val="006F6899"/>
    <w:rsid w:val="00707228"/>
    <w:rsid w:val="00714ACD"/>
    <w:rsid w:val="0072009A"/>
    <w:rsid w:val="00724A44"/>
    <w:rsid w:val="00731253"/>
    <w:rsid w:val="00743D9C"/>
    <w:rsid w:val="00744BC2"/>
    <w:rsid w:val="007551C1"/>
    <w:rsid w:val="00756333"/>
    <w:rsid w:val="00760857"/>
    <w:rsid w:val="007628AE"/>
    <w:rsid w:val="00765B3F"/>
    <w:rsid w:val="00767F7A"/>
    <w:rsid w:val="00775686"/>
    <w:rsid w:val="007815E5"/>
    <w:rsid w:val="00792510"/>
    <w:rsid w:val="007A522B"/>
    <w:rsid w:val="007A6034"/>
    <w:rsid w:val="007A65CB"/>
    <w:rsid w:val="007B1AE9"/>
    <w:rsid w:val="007B2375"/>
    <w:rsid w:val="007B4419"/>
    <w:rsid w:val="007C2C17"/>
    <w:rsid w:val="007D2B1E"/>
    <w:rsid w:val="007E0E45"/>
    <w:rsid w:val="007F3DAB"/>
    <w:rsid w:val="007F5762"/>
    <w:rsid w:val="00816DD9"/>
    <w:rsid w:val="00822078"/>
    <w:rsid w:val="0084267F"/>
    <w:rsid w:val="00843AC0"/>
    <w:rsid w:val="008455B5"/>
    <w:rsid w:val="00846CA3"/>
    <w:rsid w:val="00870171"/>
    <w:rsid w:val="00870379"/>
    <w:rsid w:val="00875C1C"/>
    <w:rsid w:val="00893B02"/>
    <w:rsid w:val="0089445C"/>
    <w:rsid w:val="00896B5A"/>
    <w:rsid w:val="008B7491"/>
    <w:rsid w:val="008C75F5"/>
    <w:rsid w:val="008D4718"/>
    <w:rsid w:val="008D5DEA"/>
    <w:rsid w:val="008E7CF3"/>
    <w:rsid w:val="008F164A"/>
    <w:rsid w:val="008F4F23"/>
    <w:rsid w:val="00900598"/>
    <w:rsid w:val="00914832"/>
    <w:rsid w:val="0092190D"/>
    <w:rsid w:val="00925650"/>
    <w:rsid w:val="009315C7"/>
    <w:rsid w:val="00934AD4"/>
    <w:rsid w:val="009459B0"/>
    <w:rsid w:val="009912C7"/>
    <w:rsid w:val="00993865"/>
    <w:rsid w:val="009968A4"/>
    <w:rsid w:val="0099774E"/>
    <w:rsid w:val="009A38CA"/>
    <w:rsid w:val="009B3181"/>
    <w:rsid w:val="009B7CFB"/>
    <w:rsid w:val="009C2E30"/>
    <w:rsid w:val="009D1C4D"/>
    <w:rsid w:val="009E31A5"/>
    <w:rsid w:val="009E5318"/>
    <w:rsid w:val="009F1D34"/>
    <w:rsid w:val="009F68B3"/>
    <w:rsid w:val="009F6EA3"/>
    <w:rsid w:val="00A17D48"/>
    <w:rsid w:val="00A25E7F"/>
    <w:rsid w:val="00A32E35"/>
    <w:rsid w:val="00A370AB"/>
    <w:rsid w:val="00A4546D"/>
    <w:rsid w:val="00A538FF"/>
    <w:rsid w:val="00A6080C"/>
    <w:rsid w:val="00A70244"/>
    <w:rsid w:val="00A81AB0"/>
    <w:rsid w:val="00A85BE1"/>
    <w:rsid w:val="00A86727"/>
    <w:rsid w:val="00A879B3"/>
    <w:rsid w:val="00AA4B3F"/>
    <w:rsid w:val="00AB1ABF"/>
    <w:rsid w:val="00AB55B4"/>
    <w:rsid w:val="00AB7AB5"/>
    <w:rsid w:val="00AB7DBA"/>
    <w:rsid w:val="00AF596B"/>
    <w:rsid w:val="00AF794E"/>
    <w:rsid w:val="00B16072"/>
    <w:rsid w:val="00B26D9C"/>
    <w:rsid w:val="00B2700E"/>
    <w:rsid w:val="00B37593"/>
    <w:rsid w:val="00B51384"/>
    <w:rsid w:val="00B537FB"/>
    <w:rsid w:val="00B606CE"/>
    <w:rsid w:val="00B653FC"/>
    <w:rsid w:val="00B709DD"/>
    <w:rsid w:val="00BA692B"/>
    <w:rsid w:val="00BE0920"/>
    <w:rsid w:val="00BE57E8"/>
    <w:rsid w:val="00C058BE"/>
    <w:rsid w:val="00C070F3"/>
    <w:rsid w:val="00C17BB9"/>
    <w:rsid w:val="00C22A06"/>
    <w:rsid w:val="00C30469"/>
    <w:rsid w:val="00C326C6"/>
    <w:rsid w:val="00C40EAF"/>
    <w:rsid w:val="00C45C39"/>
    <w:rsid w:val="00C72C4D"/>
    <w:rsid w:val="00C91406"/>
    <w:rsid w:val="00CB51D6"/>
    <w:rsid w:val="00CB5DD4"/>
    <w:rsid w:val="00CC060A"/>
    <w:rsid w:val="00CC5B6C"/>
    <w:rsid w:val="00CC6708"/>
    <w:rsid w:val="00CD269B"/>
    <w:rsid w:val="00CD60EF"/>
    <w:rsid w:val="00CE4CF9"/>
    <w:rsid w:val="00CE67FD"/>
    <w:rsid w:val="00CF48A9"/>
    <w:rsid w:val="00D035F6"/>
    <w:rsid w:val="00D16131"/>
    <w:rsid w:val="00D274AB"/>
    <w:rsid w:val="00D2781C"/>
    <w:rsid w:val="00D3683B"/>
    <w:rsid w:val="00D478AB"/>
    <w:rsid w:val="00D61A60"/>
    <w:rsid w:val="00D9127D"/>
    <w:rsid w:val="00D934A0"/>
    <w:rsid w:val="00DA57DF"/>
    <w:rsid w:val="00DB152D"/>
    <w:rsid w:val="00DB2297"/>
    <w:rsid w:val="00DB48B9"/>
    <w:rsid w:val="00DD4B8B"/>
    <w:rsid w:val="00DF2EE3"/>
    <w:rsid w:val="00E00F27"/>
    <w:rsid w:val="00E04C99"/>
    <w:rsid w:val="00E100DA"/>
    <w:rsid w:val="00E1541D"/>
    <w:rsid w:val="00E2409A"/>
    <w:rsid w:val="00E24FC0"/>
    <w:rsid w:val="00E258D3"/>
    <w:rsid w:val="00E34BEB"/>
    <w:rsid w:val="00E3537F"/>
    <w:rsid w:val="00E37135"/>
    <w:rsid w:val="00E505EE"/>
    <w:rsid w:val="00E80ACE"/>
    <w:rsid w:val="00E86228"/>
    <w:rsid w:val="00E921C8"/>
    <w:rsid w:val="00E937E8"/>
    <w:rsid w:val="00E9746B"/>
    <w:rsid w:val="00EA0E48"/>
    <w:rsid w:val="00EB0E86"/>
    <w:rsid w:val="00EB12FC"/>
    <w:rsid w:val="00ED4E63"/>
    <w:rsid w:val="00ED687C"/>
    <w:rsid w:val="00EF4C9F"/>
    <w:rsid w:val="00F0728E"/>
    <w:rsid w:val="00F11763"/>
    <w:rsid w:val="00F16F7A"/>
    <w:rsid w:val="00F57523"/>
    <w:rsid w:val="00F72DB9"/>
    <w:rsid w:val="00F73FAA"/>
    <w:rsid w:val="00F77E37"/>
    <w:rsid w:val="00F87167"/>
    <w:rsid w:val="00F939A2"/>
    <w:rsid w:val="00FB3E25"/>
    <w:rsid w:val="00FB65F8"/>
    <w:rsid w:val="00FD290D"/>
    <w:rsid w:val="00FD5CBC"/>
    <w:rsid w:val="00FD60F3"/>
    <w:rsid w:val="00FD753F"/>
    <w:rsid w:val="00FE01D7"/>
    <w:rsid w:val="00FE02FE"/>
    <w:rsid w:val="00FE2D57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152C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2C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2C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2C2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uiPriority w:val="35"/>
    <w:unhideWhenUsed/>
    <w:qFormat/>
    <w:rsid w:val="000152C2"/>
    <w:pPr>
      <w:spacing w:after="200"/>
    </w:pPr>
    <w:rPr>
      <w:i/>
      <w:iCs/>
      <w:color w:val="44546A" w:themeColor="text2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D36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9FB5-75D2-4218-8E79-BF576632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2840</Words>
  <Characters>1619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Sandra Metlovaitė | VMU</cp:lastModifiedBy>
  <cp:revision>104</cp:revision>
  <dcterms:created xsi:type="dcterms:W3CDTF">2023-10-18T09:03:00Z</dcterms:created>
  <dcterms:modified xsi:type="dcterms:W3CDTF">2025-10-24T07:19:00Z</dcterms:modified>
</cp:coreProperties>
</file>